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B81B08" w14:textId="77777777" w:rsidR="002F374C" w:rsidRDefault="002F374C" w:rsidP="002F374C">
      <w:pPr>
        <w:jc w:val="center"/>
        <w:rPr>
          <w:rFonts w:ascii="Times New Roman" w:hAnsi="Times New Roman" w:cs="Times New Roman"/>
          <w:sz w:val="24"/>
          <w:szCs w:val="24"/>
        </w:rPr>
      </w:pPr>
      <w:bookmarkStart w:id="0" w:name="_GoBack"/>
      <w:bookmarkEnd w:id="0"/>
    </w:p>
    <w:p w14:paraId="2DF1C1E5" w14:textId="77777777" w:rsidR="002F374C" w:rsidRDefault="002F374C" w:rsidP="002F374C">
      <w:pPr>
        <w:jc w:val="center"/>
        <w:rPr>
          <w:rFonts w:ascii="Times New Roman" w:hAnsi="Times New Roman" w:cs="Times New Roman"/>
          <w:sz w:val="24"/>
          <w:szCs w:val="24"/>
        </w:rPr>
      </w:pPr>
    </w:p>
    <w:p w14:paraId="2EA84CAD" w14:textId="77777777" w:rsidR="002F374C" w:rsidRDefault="002F374C" w:rsidP="002F374C">
      <w:pPr>
        <w:jc w:val="center"/>
        <w:rPr>
          <w:rFonts w:ascii="Times New Roman" w:hAnsi="Times New Roman" w:cs="Times New Roman"/>
          <w:sz w:val="24"/>
          <w:szCs w:val="24"/>
        </w:rPr>
      </w:pPr>
    </w:p>
    <w:p w14:paraId="09926490" w14:textId="77777777" w:rsidR="002F374C" w:rsidRDefault="002F374C" w:rsidP="002F374C">
      <w:pPr>
        <w:jc w:val="center"/>
        <w:rPr>
          <w:rFonts w:ascii="Times New Roman" w:hAnsi="Times New Roman" w:cs="Times New Roman"/>
          <w:sz w:val="24"/>
          <w:szCs w:val="24"/>
        </w:rPr>
      </w:pPr>
    </w:p>
    <w:p w14:paraId="5028A860" w14:textId="77777777" w:rsidR="002F374C" w:rsidRDefault="002F374C" w:rsidP="002F374C">
      <w:pPr>
        <w:jc w:val="center"/>
        <w:rPr>
          <w:rFonts w:ascii="Times New Roman" w:hAnsi="Times New Roman" w:cs="Times New Roman"/>
          <w:sz w:val="24"/>
          <w:szCs w:val="24"/>
        </w:rPr>
      </w:pPr>
    </w:p>
    <w:p w14:paraId="42D05054" w14:textId="77777777" w:rsidR="002F374C" w:rsidRDefault="002F374C" w:rsidP="002F374C">
      <w:pPr>
        <w:jc w:val="center"/>
        <w:rPr>
          <w:rFonts w:ascii="Times New Roman" w:hAnsi="Times New Roman" w:cs="Times New Roman"/>
          <w:sz w:val="24"/>
          <w:szCs w:val="24"/>
        </w:rPr>
      </w:pPr>
    </w:p>
    <w:p w14:paraId="4CA67E1B" w14:textId="77777777" w:rsidR="002F374C" w:rsidRDefault="002F374C" w:rsidP="002F374C">
      <w:pPr>
        <w:jc w:val="center"/>
        <w:rPr>
          <w:rFonts w:ascii="Times New Roman" w:hAnsi="Times New Roman" w:cs="Times New Roman"/>
          <w:sz w:val="24"/>
          <w:szCs w:val="24"/>
        </w:rPr>
      </w:pPr>
    </w:p>
    <w:p w14:paraId="2A40B89D" w14:textId="77777777" w:rsidR="002F374C" w:rsidRDefault="002F374C" w:rsidP="002F374C">
      <w:pPr>
        <w:jc w:val="center"/>
        <w:rPr>
          <w:rFonts w:ascii="Times New Roman" w:hAnsi="Times New Roman" w:cs="Times New Roman"/>
          <w:sz w:val="24"/>
          <w:szCs w:val="24"/>
        </w:rPr>
      </w:pPr>
    </w:p>
    <w:p w14:paraId="0FF71A9B" w14:textId="77777777" w:rsidR="002F374C" w:rsidRPr="00511157" w:rsidRDefault="002F374C" w:rsidP="00511157">
      <w:pPr>
        <w:spacing w:line="480" w:lineRule="auto"/>
        <w:rPr>
          <w:rFonts w:ascii="Times New Roman" w:hAnsi="Times New Roman" w:cs="Times New Roman"/>
          <w:sz w:val="24"/>
          <w:szCs w:val="24"/>
        </w:rPr>
      </w:pPr>
    </w:p>
    <w:p w14:paraId="15C46F4C" w14:textId="77777777" w:rsidR="002F374C" w:rsidRPr="00511157" w:rsidRDefault="002F374C" w:rsidP="00511157">
      <w:pPr>
        <w:spacing w:line="480" w:lineRule="auto"/>
        <w:jc w:val="center"/>
        <w:rPr>
          <w:rFonts w:ascii="Times New Roman" w:hAnsi="Times New Roman" w:cs="Times New Roman"/>
          <w:sz w:val="24"/>
          <w:szCs w:val="24"/>
        </w:rPr>
      </w:pPr>
    </w:p>
    <w:p w14:paraId="2BEE78EC" w14:textId="77777777" w:rsidR="00191FDC" w:rsidRPr="00511157" w:rsidRDefault="009F0F06" w:rsidP="00511157">
      <w:pPr>
        <w:spacing w:line="480" w:lineRule="auto"/>
        <w:jc w:val="center"/>
        <w:rPr>
          <w:rFonts w:ascii="Times New Roman" w:hAnsi="Times New Roman" w:cs="Times New Roman"/>
          <w:sz w:val="24"/>
          <w:szCs w:val="24"/>
        </w:rPr>
      </w:pPr>
      <w:r w:rsidRPr="00511157">
        <w:rPr>
          <w:rFonts w:ascii="Times New Roman" w:hAnsi="Times New Roman" w:cs="Times New Roman"/>
          <w:sz w:val="24"/>
          <w:szCs w:val="24"/>
        </w:rPr>
        <w:t xml:space="preserve">Best books/ Paige Turner Contract Negotiation </w:t>
      </w:r>
    </w:p>
    <w:p w14:paraId="76A1C60E" w14:textId="77777777" w:rsidR="00191FDC" w:rsidRPr="00511157" w:rsidRDefault="009F0F06" w:rsidP="00511157">
      <w:pPr>
        <w:spacing w:line="480" w:lineRule="auto"/>
        <w:jc w:val="center"/>
        <w:rPr>
          <w:rFonts w:ascii="Times New Roman" w:hAnsi="Times New Roman" w:cs="Times New Roman"/>
          <w:sz w:val="24"/>
          <w:szCs w:val="24"/>
        </w:rPr>
      </w:pPr>
      <w:r w:rsidRPr="00511157">
        <w:rPr>
          <w:rFonts w:ascii="Times New Roman" w:hAnsi="Times New Roman" w:cs="Times New Roman"/>
          <w:sz w:val="24"/>
          <w:szCs w:val="24"/>
        </w:rPr>
        <w:t>Institutional affiliation</w:t>
      </w:r>
    </w:p>
    <w:p w14:paraId="3737FC80" w14:textId="77777777" w:rsidR="00191FDC" w:rsidRPr="00511157" w:rsidRDefault="009F0F06" w:rsidP="00511157">
      <w:pPr>
        <w:spacing w:line="480" w:lineRule="auto"/>
        <w:jc w:val="center"/>
        <w:rPr>
          <w:rFonts w:ascii="Times New Roman" w:hAnsi="Times New Roman" w:cs="Times New Roman"/>
          <w:sz w:val="24"/>
          <w:szCs w:val="24"/>
        </w:rPr>
      </w:pPr>
      <w:r w:rsidRPr="00511157">
        <w:rPr>
          <w:rFonts w:ascii="Times New Roman" w:hAnsi="Times New Roman" w:cs="Times New Roman"/>
          <w:sz w:val="24"/>
          <w:szCs w:val="24"/>
        </w:rPr>
        <w:t>Name of lecturer</w:t>
      </w:r>
    </w:p>
    <w:p w14:paraId="79DE8640" w14:textId="77777777" w:rsidR="00191FDC" w:rsidRPr="00511157" w:rsidRDefault="009F0F06" w:rsidP="00511157">
      <w:pPr>
        <w:spacing w:line="480" w:lineRule="auto"/>
        <w:jc w:val="center"/>
        <w:rPr>
          <w:rFonts w:ascii="Times New Roman" w:hAnsi="Times New Roman" w:cs="Times New Roman"/>
          <w:sz w:val="24"/>
          <w:szCs w:val="24"/>
        </w:rPr>
      </w:pPr>
      <w:r w:rsidRPr="00511157">
        <w:rPr>
          <w:rFonts w:ascii="Times New Roman" w:hAnsi="Times New Roman" w:cs="Times New Roman"/>
          <w:sz w:val="24"/>
          <w:szCs w:val="24"/>
        </w:rPr>
        <w:t>Name of student</w:t>
      </w:r>
    </w:p>
    <w:p w14:paraId="68D13797" w14:textId="77777777" w:rsidR="00E361C7" w:rsidRPr="00511157" w:rsidRDefault="009F0F06" w:rsidP="00511157">
      <w:pPr>
        <w:spacing w:line="480" w:lineRule="auto"/>
        <w:jc w:val="center"/>
        <w:rPr>
          <w:rFonts w:ascii="Times New Roman" w:hAnsi="Times New Roman" w:cs="Times New Roman"/>
          <w:sz w:val="24"/>
          <w:szCs w:val="24"/>
        </w:rPr>
      </w:pPr>
      <w:r w:rsidRPr="00511157">
        <w:rPr>
          <w:rFonts w:ascii="Times New Roman" w:hAnsi="Times New Roman" w:cs="Times New Roman"/>
          <w:sz w:val="24"/>
          <w:szCs w:val="24"/>
        </w:rPr>
        <w:t xml:space="preserve">Submission </w:t>
      </w:r>
      <w:r w:rsidR="002F374C" w:rsidRPr="00511157">
        <w:rPr>
          <w:rFonts w:ascii="Times New Roman" w:hAnsi="Times New Roman" w:cs="Times New Roman"/>
          <w:sz w:val="24"/>
          <w:szCs w:val="24"/>
        </w:rPr>
        <w:t>date</w:t>
      </w:r>
    </w:p>
    <w:p w14:paraId="3D4E7CE3" w14:textId="77777777" w:rsidR="002F374C" w:rsidRPr="00511157" w:rsidRDefault="009F0F06" w:rsidP="00511157">
      <w:pPr>
        <w:spacing w:line="480" w:lineRule="auto"/>
        <w:jc w:val="center"/>
        <w:rPr>
          <w:rFonts w:ascii="Times New Roman" w:hAnsi="Times New Roman" w:cs="Times New Roman"/>
          <w:sz w:val="24"/>
          <w:szCs w:val="24"/>
        </w:rPr>
      </w:pPr>
      <w:r w:rsidRPr="00511157">
        <w:rPr>
          <w:rFonts w:ascii="Times New Roman" w:hAnsi="Times New Roman" w:cs="Times New Roman"/>
          <w:sz w:val="24"/>
          <w:szCs w:val="24"/>
        </w:rPr>
        <w:br w:type="page"/>
      </w:r>
    </w:p>
    <w:p w14:paraId="0719F2ED" w14:textId="77777777" w:rsidR="002F374C" w:rsidRPr="00511157" w:rsidRDefault="009F0F06" w:rsidP="00511157">
      <w:pPr>
        <w:spacing w:line="480" w:lineRule="auto"/>
        <w:jc w:val="center"/>
        <w:rPr>
          <w:rFonts w:ascii="Times New Roman" w:hAnsi="Times New Roman" w:cs="Times New Roman"/>
          <w:b/>
          <w:sz w:val="24"/>
          <w:szCs w:val="24"/>
        </w:rPr>
      </w:pPr>
      <w:r w:rsidRPr="00511157">
        <w:rPr>
          <w:rFonts w:ascii="Times New Roman" w:hAnsi="Times New Roman" w:cs="Times New Roman"/>
          <w:b/>
          <w:sz w:val="24"/>
          <w:szCs w:val="24"/>
        </w:rPr>
        <w:lastRenderedPageBreak/>
        <w:t xml:space="preserve">Best books/ Paige Turner Contract Negotiation </w:t>
      </w:r>
    </w:p>
    <w:p w14:paraId="09891524" w14:textId="77777777" w:rsidR="00E361C7" w:rsidRPr="00511157" w:rsidRDefault="009F0F06" w:rsidP="00511157">
      <w:pPr>
        <w:spacing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This exercise involved two parties; Best book publishing company and Paige Turner, the famous author who wants to sign a contract with a new publishing company. Best books exercise two agent missions in it, the representative of Best Books Company and a representative of the author. Both representatives would have a meeting to start negotiations with each other. Both parties want to sign a contract with each other, and both want it to happen, but both of them have different objectives to discuss during the negotiation. My part in this exercise was to be a representative of the author. Paige Turner, the best and greatest-selling author, nationally is said to be planning to change publishers and has also planned to make a contract with the Best Books publishers. As the agent for Paige Turner, who is going to meet up with the representative from Best books, there are a set of discussions that I have with the Best Books representatives so that I can acquire the best deal for Paige Turner.</w:t>
      </w:r>
    </w:p>
    <w:p w14:paraId="6AFCAB8A" w14:textId="77777777" w:rsidR="00D950E5" w:rsidRPr="00511157" w:rsidRDefault="009F0F06" w:rsidP="00511157">
      <w:pPr>
        <w:spacing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 xml:space="preserve">Some of the issues to discuss with the representative include royalties, which means the percentage per sale which the Best books publishers are going to offer. Other issues include the contract signing bonus they are willing to offer, the advances, number of weeks that Paige Turner is going to take in promoting his book, the number of print runs for each and every book, all the countries whereby the book is going to be sold and lastly, the number of book clubs and even libraries which are going to accept and adopt the book from Paige Turner. During the negotiation process for any business to be done, there occurs a discussion for both the seller and the buyer to agree on the price and the terms of service as well. Paige Turner has already laid down plans on how she is going to spend her money. However, bonuses are also important; therefore, the representative from Best books has to assure Turner of the bonuses since they are so common in many business settings. In this regard, Paige Turner decided to hire an advocate to </w:t>
      </w:r>
      <w:r w:rsidRPr="00511157">
        <w:rPr>
          <w:rFonts w:ascii="Times New Roman" w:hAnsi="Times New Roman" w:cs="Times New Roman"/>
          <w:sz w:val="24"/>
          <w:szCs w:val="24"/>
        </w:rPr>
        <w:lastRenderedPageBreak/>
        <w:t>handle her legal affairs in case the need is raised. The reason for taking this action is to ensure the publishing company does not exploit her and benefit from her work. Also, she aimed at ensuring companies do not violate the terms of the signed contract by avoiding meeting the promised terms.</w:t>
      </w:r>
    </w:p>
    <w:p w14:paraId="7A4DC670" w14:textId="77777777" w:rsidR="00D312CD" w:rsidRPr="00511157" w:rsidRDefault="009F0F06" w:rsidP="00511157">
      <w:pPr>
        <w:spacing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The kind of contract that Paige Turner gets is also important since it majorly determines whether I will still remain to be his agent. The switching of publishers may happen due to a positive or rather a negative impact. Switching publishers helps the author to get a contrast of the different publishers which do exist. Therefore, the main aim of Paige Turner is to publish at least two books with the Best Books publishers, and from that, she will have enough experience with it and also have enough freedom to leverage different publishers. Since Paige is a great writer, her books do not need any form of promotion. Also, Paige Turner says that she finds book promotion boring since a great book automatically sells itself.</w:t>
      </w:r>
    </w:p>
    <w:p w14:paraId="14C2B9E4" w14:textId="77777777" w:rsidR="005F3C12" w:rsidRPr="00511157" w:rsidRDefault="009F0F06" w:rsidP="00511157">
      <w:pPr>
        <w:spacing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Therefore, my goal of the negotiation is to obtain the highest points of these eight issues, to satisfy my client, and also trying to reach out to an agreement to sign a contract with the Best Books representative. Since I do not know whether or not the best books want to sign a contract with my client, I totally want to enter the negotiation compromising and collaborating to reach the highest point of the issue discussed in the contract, and also to gain the interest of the publishing company to sign with my author</w:t>
      </w:r>
      <w:r w:rsidR="002F374C" w:rsidRPr="00511157">
        <w:rPr>
          <w:rFonts w:ascii="Times New Roman" w:hAnsi="Times New Roman" w:cs="Times New Roman"/>
          <w:sz w:val="24"/>
          <w:szCs w:val="24"/>
        </w:rPr>
        <w:t xml:space="preserve"> (Zartman 2019). </w:t>
      </w:r>
      <w:r w:rsidRPr="00511157">
        <w:rPr>
          <w:rFonts w:ascii="Times New Roman" w:hAnsi="Times New Roman" w:cs="Times New Roman"/>
          <w:sz w:val="24"/>
          <w:szCs w:val="24"/>
        </w:rPr>
        <w:t>Though she is the best-selling author in the country and across the world, she needs to sign a contract with a publishing company to ensure her work is well marketed and published by the best publishers.</w:t>
      </w:r>
    </w:p>
    <w:p w14:paraId="0D621568" w14:textId="77777777" w:rsidR="00D312CD" w:rsidRPr="00511157" w:rsidRDefault="009F0F06" w:rsidP="00511157">
      <w:pPr>
        <w:spacing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 xml:space="preserve">During the meeting with the agent of Best Books, I have used an integrative bargaining/negotiation strategy to acquire the best options for my client. Negotiations I was able </w:t>
      </w:r>
      <w:r w:rsidRPr="00511157">
        <w:rPr>
          <w:rFonts w:ascii="Times New Roman" w:hAnsi="Times New Roman" w:cs="Times New Roman"/>
          <w:sz w:val="24"/>
          <w:szCs w:val="24"/>
        </w:rPr>
        <w:lastRenderedPageBreak/>
        <w:t xml:space="preserve">to compare the opportunities provided by the company, and thus I was able to decide on the best option. This was a good approach as Best Books publishers gave better terms before signing any contract with my client. I used this strategy because I did not want to strain on the other party more than to reach out to the best agreement for both parties. At the beginning of the negotiation, I used a rational persuasion style to influence the Best books' agent. I was not playing </w:t>
      </w:r>
      <w:r w:rsidR="00191FDC" w:rsidRPr="00511157">
        <w:rPr>
          <w:rFonts w:ascii="Times New Roman" w:hAnsi="Times New Roman" w:cs="Times New Roman"/>
          <w:sz w:val="24"/>
          <w:szCs w:val="24"/>
        </w:rPr>
        <w:t>around;</w:t>
      </w:r>
      <w:r w:rsidRPr="00511157">
        <w:rPr>
          <w:rFonts w:ascii="Times New Roman" w:hAnsi="Times New Roman" w:cs="Times New Roman"/>
          <w:sz w:val="24"/>
          <w:szCs w:val="24"/>
        </w:rPr>
        <w:t xml:space="preserve"> I have told him straight facts and information about the author what he wanted and what he did not want through the eight issues that were discussed.  </w:t>
      </w:r>
    </w:p>
    <w:p w14:paraId="06DBE564" w14:textId="77777777" w:rsidR="00191FDC" w:rsidRPr="00511157" w:rsidRDefault="009F0F06" w:rsidP="00511157">
      <w:pPr>
        <w:spacing w:line="480" w:lineRule="auto"/>
        <w:jc w:val="center"/>
        <w:rPr>
          <w:rFonts w:ascii="Times New Roman" w:hAnsi="Times New Roman" w:cs="Times New Roman"/>
          <w:b/>
          <w:sz w:val="24"/>
          <w:szCs w:val="24"/>
        </w:rPr>
      </w:pPr>
      <w:r w:rsidRPr="00511157">
        <w:rPr>
          <w:rFonts w:ascii="Times New Roman" w:hAnsi="Times New Roman" w:cs="Times New Roman"/>
          <w:b/>
          <w:sz w:val="24"/>
          <w:szCs w:val="24"/>
        </w:rPr>
        <w:t>Paige Turner/ Best books publishers’ Final Agreement Form</w:t>
      </w:r>
    </w:p>
    <w:tbl>
      <w:tblPr>
        <w:tblStyle w:val="TableGrid"/>
        <w:tblW w:w="0" w:type="auto"/>
        <w:tblLook w:val="04A0" w:firstRow="1" w:lastRow="0" w:firstColumn="1" w:lastColumn="0" w:noHBand="0" w:noVBand="1"/>
      </w:tblPr>
      <w:tblGrid>
        <w:gridCol w:w="2337"/>
        <w:gridCol w:w="2337"/>
        <w:gridCol w:w="2338"/>
        <w:gridCol w:w="2338"/>
      </w:tblGrid>
      <w:tr w:rsidR="00EC103D" w14:paraId="6B49DAD1" w14:textId="77777777" w:rsidTr="001053BC">
        <w:tc>
          <w:tcPr>
            <w:tcW w:w="2337" w:type="dxa"/>
          </w:tcPr>
          <w:p w14:paraId="3CFBE00E"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 xml:space="preserve"> </w:t>
            </w:r>
          </w:p>
          <w:p w14:paraId="25CF51CE"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 xml:space="preserve">    Issue</w:t>
            </w:r>
          </w:p>
        </w:tc>
        <w:tc>
          <w:tcPr>
            <w:tcW w:w="2337" w:type="dxa"/>
          </w:tcPr>
          <w:p w14:paraId="1D8201B6" w14:textId="77777777" w:rsidR="00191FDC" w:rsidRPr="00511157" w:rsidRDefault="00191FDC" w:rsidP="00511157">
            <w:pPr>
              <w:spacing w:after="200" w:line="480" w:lineRule="auto"/>
              <w:ind w:firstLine="720"/>
              <w:rPr>
                <w:rFonts w:ascii="Times New Roman" w:hAnsi="Times New Roman" w:cs="Times New Roman"/>
                <w:sz w:val="24"/>
                <w:szCs w:val="24"/>
              </w:rPr>
            </w:pPr>
          </w:p>
          <w:p w14:paraId="1F886D99"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Term reached</w:t>
            </w:r>
          </w:p>
        </w:tc>
        <w:tc>
          <w:tcPr>
            <w:tcW w:w="2338" w:type="dxa"/>
          </w:tcPr>
          <w:p w14:paraId="4FE14F30"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Points for Best book publishing Rep</w:t>
            </w:r>
          </w:p>
        </w:tc>
        <w:tc>
          <w:tcPr>
            <w:tcW w:w="2338" w:type="dxa"/>
          </w:tcPr>
          <w:p w14:paraId="11A7BEA8"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Points for Paige Turner’s agent</w:t>
            </w:r>
          </w:p>
        </w:tc>
      </w:tr>
      <w:tr w:rsidR="00EC103D" w14:paraId="0CB76E1A" w14:textId="77777777" w:rsidTr="001053BC">
        <w:tc>
          <w:tcPr>
            <w:tcW w:w="2337" w:type="dxa"/>
          </w:tcPr>
          <w:p w14:paraId="0B5C6F14"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Royalties</w:t>
            </w:r>
          </w:p>
        </w:tc>
        <w:tc>
          <w:tcPr>
            <w:tcW w:w="2337" w:type="dxa"/>
          </w:tcPr>
          <w:p w14:paraId="741DFC26"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15%</w:t>
            </w:r>
          </w:p>
        </w:tc>
        <w:tc>
          <w:tcPr>
            <w:tcW w:w="2338" w:type="dxa"/>
          </w:tcPr>
          <w:p w14:paraId="3D5F2C40"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1,000</w:t>
            </w:r>
          </w:p>
        </w:tc>
        <w:tc>
          <w:tcPr>
            <w:tcW w:w="2338" w:type="dxa"/>
          </w:tcPr>
          <w:p w14:paraId="07316334"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6,000</w:t>
            </w:r>
          </w:p>
        </w:tc>
      </w:tr>
      <w:tr w:rsidR="00EC103D" w14:paraId="12894B1B" w14:textId="77777777" w:rsidTr="001053BC">
        <w:tc>
          <w:tcPr>
            <w:tcW w:w="2337" w:type="dxa"/>
          </w:tcPr>
          <w:p w14:paraId="7407955D"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Signing bonus</w:t>
            </w:r>
          </w:p>
        </w:tc>
        <w:tc>
          <w:tcPr>
            <w:tcW w:w="2337" w:type="dxa"/>
          </w:tcPr>
          <w:p w14:paraId="61F9FA48"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15,000</w:t>
            </w:r>
          </w:p>
        </w:tc>
        <w:tc>
          <w:tcPr>
            <w:tcW w:w="2338" w:type="dxa"/>
          </w:tcPr>
          <w:p w14:paraId="4E0392C4"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1,000</w:t>
            </w:r>
          </w:p>
        </w:tc>
        <w:tc>
          <w:tcPr>
            <w:tcW w:w="2338" w:type="dxa"/>
          </w:tcPr>
          <w:p w14:paraId="7A2257A5"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3,000</w:t>
            </w:r>
          </w:p>
        </w:tc>
      </w:tr>
      <w:tr w:rsidR="00EC103D" w14:paraId="4646C62A" w14:textId="77777777" w:rsidTr="001053BC">
        <w:tc>
          <w:tcPr>
            <w:tcW w:w="2337" w:type="dxa"/>
          </w:tcPr>
          <w:p w14:paraId="38130F85"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Print bonus</w:t>
            </w:r>
          </w:p>
        </w:tc>
        <w:tc>
          <w:tcPr>
            <w:tcW w:w="2337" w:type="dxa"/>
          </w:tcPr>
          <w:p w14:paraId="4E472A72"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5</w:t>
            </w:r>
          </w:p>
        </w:tc>
        <w:tc>
          <w:tcPr>
            <w:tcW w:w="2338" w:type="dxa"/>
          </w:tcPr>
          <w:p w14:paraId="1B343C0C"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3,500</w:t>
            </w:r>
          </w:p>
        </w:tc>
        <w:tc>
          <w:tcPr>
            <w:tcW w:w="2338" w:type="dxa"/>
          </w:tcPr>
          <w:p w14:paraId="3DF049AA"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3,500</w:t>
            </w:r>
          </w:p>
        </w:tc>
      </w:tr>
      <w:tr w:rsidR="00EC103D" w14:paraId="72C24B67" w14:textId="77777777" w:rsidTr="001053BC">
        <w:tc>
          <w:tcPr>
            <w:tcW w:w="2337" w:type="dxa"/>
          </w:tcPr>
          <w:p w14:paraId="242D1712"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Weeks of promotion</w:t>
            </w:r>
          </w:p>
        </w:tc>
        <w:tc>
          <w:tcPr>
            <w:tcW w:w="2337" w:type="dxa"/>
          </w:tcPr>
          <w:p w14:paraId="70DAD0E6"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20</w:t>
            </w:r>
          </w:p>
        </w:tc>
        <w:tc>
          <w:tcPr>
            <w:tcW w:w="2338" w:type="dxa"/>
          </w:tcPr>
          <w:p w14:paraId="158CECB6"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1,500</w:t>
            </w:r>
          </w:p>
        </w:tc>
        <w:tc>
          <w:tcPr>
            <w:tcW w:w="2338" w:type="dxa"/>
          </w:tcPr>
          <w:p w14:paraId="5A61BDFC"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400</w:t>
            </w:r>
          </w:p>
        </w:tc>
      </w:tr>
      <w:tr w:rsidR="00EC103D" w14:paraId="3741A598" w14:textId="77777777" w:rsidTr="001053BC">
        <w:tc>
          <w:tcPr>
            <w:tcW w:w="2337" w:type="dxa"/>
          </w:tcPr>
          <w:p w14:paraId="22D3ACF9"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Number of books</w:t>
            </w:r>
          </w:p>
        </w:tc>
        <w:tc>
          <w:tcPr>
            <w:tcW w:w="2337" w:type="dxa"/>
          </w:tcPr>
          <w:p w14:paraId="2D9F9E5B"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2</w:t>
            </w:r>
          </w:p>
        </w:tc>
        <w:tc>
          <w:tcPr>
            <w:tcW w:w="2338" w:type="dxa"/>
          </w:tcPr>
          <w:p w14:paraId="5F8AD0FD"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100</w:t>
            </w:r>
          </w:p>
        </w:tc>
        <w:tc>
          <w:tcPr>
            <w:tcW w:w="2338" w:type="dxa"/>
          </w:tcPr>
          <w:p w14:paraId="6B806222"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2,500</w:t>
            </w:r>
          </w:p>
        </w:tc>
      </w:tr>
      <w:tr w:rsidR="00EC103D" w14:paraId="2B85D62C" w14:textId="77777777" w:rsidTr="001053BC">
        <w:tc>
          <w:tcPr>
            <w:tcW w:w="2337" w:type="dxa"/>
          </w:tcPr>
          <w:p w14:paraId="6C7A79C7"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Advance</w:t>
            </w:r>
          </w:p>
        </w:tc>
        <w:tc>
          <w:tcPr>
            <w:tcW w:w="2337" w:type="dxa"/>
          </w:tcPr>
          <w:p w14:paraId="319EC506"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15,000</w:t>
            </w:r>
          </w:p>
        </w:tc>
        <w:tc>
          <w:tcPr>
            <w:tcW w:w="2338" w:type="dxa"/>
          </w:tcPr>
          <w:p w14:paraId="32F9493A"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4,000</w:t>
            </w:r>
          </w:p>
        </w:tc>
        <w:tc>
          <w:tcPr>
            <w:tcW w:w="2338" w:type="dxa"/>
          </w:tcPr>
          <w:p w14:paraId="207B0BF1"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1,500</w:t>
            </w:r>
          </w:p>
        </w:tc>
      </w:tr>
      <w:tr w:rsidR="00EC103D" w14:paraId="498BDD8E" w14:textId="77777777" w:rsidTr="001053BC">
        <w:tc>
          <w:tcPr>
            <w:tcW w:w="2337" w:type="dxa"/>
          </w:tcPr>
          <w:p w14:paraId="4876239C"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Countries distributed</w:t>
            </w:r>
          </w:p>
        </w:tc>
        <w:tc>
          <w:tcPr>
            <w:tcW w:w="2337" w:type="dxa"/>
          </w:tcPr>
          <w:p w14:paraId="7740F867"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14</w:t>
            </w:r>
          </w:p>
        </w:tc>
        <w:tc>
          <w:tcPr>
            <w:tcW w:w="2338" w:type="dxa"/>
          </w:tcPr>
          <w:p w14:paraId="1286745E"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4,000</w:t>
            </w:r>
          </w:p>
        </w:tc>
        <w:tc>
          <w:tcPr>
            <w:tcW w:w="2338" w:type="dxa"/>
          </w:tcPr>
          <w:p w14:paraId="4B2AF1D2"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4,000</w:t>
            </w:r>
          </w:p>
        </w:tc>
      </w:tr>
      <w:tr w:rsidR="00EC103D" w14:paraId="44C32564" w14:textId="77777777" w:rsidTr="001053BC">
        <w:tc>
          <w:tcPr>
            <w:tcW w:w="2337" w:type="dxa"/>
          </w:tcPr>
          <w:p w14:paraId="15BF6961"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t>Book clubs</w:t>
            </w:r>
          </w:p>
        </w:tc>
        <w:tc>
          <w:tcPr>
            <w:tcW w:w="2337" w:type="dxa"/>
          </w:tcPr>
          <w:p w14:paraId="6B3A6B14"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5</w:t>
            </w:r>
          </w:p>
        </w:tc>
        <w:tc>
          <w:tcPr>
            <w:tcW w:w="2338" w:type="dxa"/>
          </w:tcPr>
          <w:p w14:paraId="3B2ACAFD"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7,500</w:t>
            </w:r>
          </w:p>
        </w:tc>
        <w:tc>
          <w:tcPr>
            <w:tcW w:w="2338" w:type="dxa"/>
          </w:tcPr>
          <w:p w14:paraId="73BA14F6"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5,000</w:t>
            </w:r>
          </w:p>
        </w:tc>
      </w:tr>
      <w:tr w:rsidR="00EC103D" w14:paraId="2F864423" w14:textId="77777777" w:rsidTr="001053BC">
        <w:tc>
          <w:tcPr>
            <w:tcW w:w="2337" w:type="dxa"/>
          </w:tcPr>
          <w:p w14:paraId="0D7E4945" w14:textId="77777777" w:rsidR="00191FDC" w:rsidRPr="00511157" w:rsidRDefault="009F0F06" w:rsidP="00511157">
            <w:pPr>
              <w:spacing w:after="200" w:line="480" w:lineRule="auto"/>
              <w:rPr>
                <w:rFonts w:ascii="Times New Roman" w:hAnsi="Times New Roman" w:cs="Times New Roman"/>
                <w:sz w:val="24"/>
                <w:szCs w:val="24"/>
              </w:rPr>
            </w:pPr>
            <w:r w:rsidRPr="00511157">
              <w:rPr>
                <w:rFonts w:ascii="Times New Roman" w:hAnsi="Times New Roman" w:cs="Times New Roman"/>
                <w:sz w:val="24"/>
                <w:szCs w:val="24"/>
              </w:rPr>
              <w:lastRenderedPageBreak/>
              <w:t>Total points for each party</w:t>
            </w:r>
          </w:p>
        </w:tc>
        <w:tc>
          <w:tcPr>
            <w:tcW w:w="2337" w:type="dxa"/>
          </w:tcPr>
          <w:p w14:paraId="40CD8AAC" w14:textId="77777777" w:rsidR="00191FDC" w:rsidRPr="00511157" w:rsidRDefault="00191FDC" w:rsidP="00511157">
            <w:pPr>
              <w:spacing w:after="200" w:line="480" w:lineRule="auto"/>
              <w:ind w:firstLine="720"/>
              <w:rPr>
                <w:rFonts w:ascii="Times New Roman" w:hAnsi="Times New Roman" w:cs="Times New Roman"/>
                <w:sz w:val="24"/>
                <w:szCs w:val="24"/>
              </w:rPr>
            </w:pPr>
          </w:p>
        </w:tc>
        <w:tc>
          <w:tcPr>
            <w:tcW w:w="2338" w:type="dxa"/>
          </w:tcPr>
          <w:p w14:paraId="284DC193"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23,600</w:t>
            </w:r>
          </w:p>
        </w:tc>
        <w:tc>
          <w:tcPr>
            <w:tcW w:w="2338" w:type="dxa"/>
          </w:tcPr>
          <w:p w14:paraId="4A07FD1E" w14:textId="77777777" w:rsidR="00191FDC" w:rsidRPr="00511157" w:rsidRDefault="009F0F06" w:rsidP="00511157">
            <w:pPr>
              <w:spacing w:after="200"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25,900</w:t>
            </w:r>
          </w:p>
        </w:tc>
      </w:tr>
    </w:tbl>
    <w:p w14:paraId="4CF0BD31" w14:textId="77777777" w:rsidR="00191FDC" w:rsidRPr="00511157" w:rsidRDefault="00191FDC" w:rsidP="00511157">
      <w:pPr>
        <w:spacing w:line="480" w:lineRule="auto"/>
        <w:ind w:firstLine="720"/>
        <w:rPr>
          <w:rFonts w:ascii="Times New Roman" w:hAnsi="Times New Roman" w:cs="Times New Roman"/>
          <w:sz w:val="24"/>
          <w:szCs w:val="24"/>
        </w:rPr>
      </w:pPr>
    </w:p>
    <w:p w14:paraId="4A96EFC5" w14:textId="77777777" w:rsidR="00191FDC" w:rsidRPr="00511157" w:rsidRDefault="009F0F06" w:rsidP="00511157">
      <w:pPr>
        <w:spacing w:line="480" w:lineRule="auto"/>
        <w:ind w:firstLine="720"/>
        <w:rPr>
          <w:rFonts w:ascii="Times New Roman" w:hAnsi="Times New Roman" w:cs="Times New Roman"/>
          <w:sz w:val="24"/>
          <w:szCs w:val="24"/>
        </w:rPr>
      </w:pPr>
      <w:r w:rsidRPr="00511157">
        <w:rPr>
          <w:rFonts w:ascii="Times New Roman" w:hAnsi="Times New Roman" w:cs="Times New Roman"/>
          <w:sz w:val="24"/>
          <w:szCs w:val="24"/>
        </w:rPr>
        <w:t>Throughout the negotiation, both Paige Turner's agent and Best books publisher's representative maintained a good, friendly, and professional relationship. No party was strained since both the parties were willing to make it soft for the other side as well. The outcome after the negotiation process was pleasing since the deal for royalties that the Best books' representative was willing to offer was quite good. From the negotiation, I learned that it is always good to keep focused since my goal was achieving the maximum number of points. In most cases, the negotiation process is distracted by noise, and this was the main distractor during the negotiation. Also, it appeared that the Best Books agent was not briefed about the negotiation, and this, to a larger extent, did not favor the negotiations. I also learned the importance of persistence since the other party was getting a greater portion from the beginning of the negotiation. However, it turned positive for me as the negotiation was coming to an end. The negotiation was information filled, and it happened to be one of my best.</w:t>
      </w:r>
    </w:p>
    <w:p w14:paraId="1B7932C8" w14:textId="77777777" w:rsidR="002F374C" w:rsidRPr="00511157" w:rsidRDefault="009F0F06" w:rsidP="00511157">
      <w:pPr>
        <w:spacing w:line="480" w:lineRule="auto"/>
        <w:rPr>
          <w:rFonts w:ascii="Times New Roman" w:hAnsi="Times New Roman" w:cs="Times New Roman"/>
          <w:sz w:val="24"/>
          <w:szCs w:val="24"/>
        </w:rPr>
      </w:pPr>
      <w:r w:rsidRPr="00511157">
        <w:rPr>
          <w:rFonts w:ascii="Times New Roman" w:hAnsi="Times New Roman" w:cs="Times New Roman"/>
          <w:sz w:val="24"/>
          <w:szCs w:val="24"/>
        </w:rPr>
        <w:br w:type="page"/>
      </w:r>
    </w:p>
    <w:p w14:paraId="139DF0CF" w14:textId="77777777" w:rsidR="002F374C" w:rsidRPr="00511157" w:rsidRDefault="009F0F06" w:rsidP="00511157">
      <w:pPr>
        <w:spacing w:line="480" w:lineRule="auto"/>
        <w:jc w:val="center"/>
        <w:rPr>
          <w:rFonts w:ascii="Times New Roman" w:hAnsi="Times New Roman" w:cs="Times New Roman"/>
          <w:b/>
          <w:sz w:val="24"/>
          <w:szCs w:val="24"/>
        </w:rPr>
      </w:pPr>
      <w:r w:rsidRPr="00511157">
        <w:rPr>
          <w:rFonts w:ascii="Times New Roman" w:hAnsi="Times New Roman" w:cs="Times New Roman"/>
          <w:b/>
          <w:sz w:val="24"/>
          <w:szCs w:val="24"/>
        </w:rPr>
        <w:lastRenderedPageBreak/>
        <w:t>References</w:t>
      </w:r>
    </w:p>
    <w:p w14:paraId="2D2BF9FC" w14:textId="77777777" w:rsidR="002F374C" w:rsidRPr="00511157" w:rsidRDefault="009F0F06" w:rsidP="00511157">
      <w:pPr>
        <w:spacing w:line="480" w:lineRule="auto"/>
        <w:rPr>
          <w:rFonts w:ascii="Times New Roman" w:hAnsi="Times New Roman" w:cs="Times New Roman"/>
          <w:sz w:val="24"/>
          <w:szCs w:val="24"/>
        </w:rPr>
      </w:pPr>
      <w:r w:rsidRPr="00511157">
        <w:rPr>
          <w:rFonts w:ascii="Times New Roman" w:hAnsi="Times New Roman" w:cs="Times New Roman"/>
          <w:sz w:val="24"/>
          <w:szCs w:val="24"/>
        </w:rPr>
        <w:t>Zartman, I. W. (2019). Analysis of the Negotiation Process. </w:t>
      </w:r>
      <w:r w:rsidRPr="00511157">
        <w:rPr>
          <w:rFonts w:ascii="Times New Roman" w:hAnsi="Times New Roman" w:cs="Times New Roman"/>
          <w:i/>
          <w:iCs/>
          <w:sz w:val="24"/>
          <w:szCs w:val="24"/>
        </w:rPr>
        <w:t>Processes Of International Negotiations</w:t>
      </w:r>
      <w:r w:rsidRPr="00511157">
        <w:rPr>
          <w:rFonts w:ascii="Times New Roman" w:hAnsi="Times New Roman" w:cs="Times New Roman"/>
          <w:sz w:val="24"/>
          <w:szCs w:val="24"/>
        </w:rPr>
        <w:t>, 241.</w:t>
      </w:r>
    </w:p>
    <w:sectPr w:rsidR="002F374C" w:rsidRPr="00511157" w:rsidSect="002F37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F3D17" w14:textId="77777777" w:rsidR="005826BC" w:rsidRDefault="005826BC">
      <w:pPr>
        <w:spacing w:after="0"/>
      </w:pPr>
      <w:r>
        <w:separator/>
      </w:r>
    </w:p>
  </w:endnote>
  <w:endnote w:type="continuationSeparator" w:id="0">
    <w:p w14:paraId="52608B67" w14:textId="77777777" w:rsidR="005826BC" w:rsidRDefault="005826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43DA3" w14:textId="77777777" w:rsidR="005826BC" w:rsidRDefault="005826BC">
      <w:pPr>
        <w:spacing w:after="0"/>
      </w:pPr>
      <w:r>
        <w:separator/>
      </w:r>
    </w:p>
  </w:footnote>
  <w:footnote w:type="continuationSeparator" w:id="0">
    <w:p w14:paraId="3101D9FC" w14:textId="77777777" w:rsidR="005826BC" w:rsidRDefault="005826B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15797714"/>
      <w:docPartObj>
        <w:docPartGallery w:val="Page Numbers (Top of Page)"/>
        <w:docPartUnique/>
      </w:docPartObj>
    </w:sdtPr>
    <w:sdtEndPr>
      <w:rPr>
        <w:noProof/>
      </w:rPr>
    </w:sdtEndPr>
    <w:sdtContent>
      <w:p w14:paraId="303A2AF8" w14:textId="77777777" w:rsidR="002F374C" w:rsidRPr="00511157" w:rsidRDefault="009F0F06">
        <w:pPr>
          <w:pStyle w:val="Header"/>
          <w:jc w:val="right"/>
          <w:rPr>
            <w:rFonts w:ascii="Times New Roman" w:hAnsi="Times New Roman" w:cs="Times New Roman"/>
            <w:sz w:val="24"/>
            <w:szCs w:val="24"/>
          </w:rPr>
        </w:pPr>
        <w:r w:rsidRPr="00511157">
          <w:rPr>
            <w:rFonts w:ascii="Times New Roman" w:hAnsi="Times New Roman" w:cs="Times New Roman"/>
            <w:sz w:val="24"/>
            <w:szCs w:val="24"/>
          </w:rPr>
          <w:t xml:space="preserve">BEST BOOKS/PAIGE TURNER CONTRACT NEGOTIATION             </w:t>
        </w:r>
        <w:r>
          <w:rPr>
            <w:rFonts w:ascii="Times New Roman" w:hAnsi="Times New Roman" w:cs="Times New Roman"/>
            <w:sz w:val="24"/>
            <w:szCs w:val="24"/>
          </w:rPr>
          <w:t xml:space="preserve">                         </w:t>
        </w:r>
        <w:r w:rsidRPr="00511157">
          <w:rPr>
            <w:rFonts w:ascii="Times New Roman" w:hAnsi="Times New Roman" w:cs="Times New Roman"/>
            <w:sz w:val="24"/>
            <w:szCs w:val="24"/>
          </w:rPr>
          <w:t xml:space="preserve">          </w:t>
        </w:r>
        <w:r w:rsidRPr="00511157">
          <w:rPr>
            <w:rFonts w:ascii="Times New Roman" w:hAnsi="Times New Roman" w:cs="Times New Roman"/>
            <w:sz w:val="24"/>
            <w:szCs w:val="24"/>
          </w:rPr>
          <w:fldChar w:fldCharType="begin"/>
        </w:r>
        <w:r w:rsidRPr="00511157">
          <w:rPr>
            <w:rFonts w:ascii="Times New Roman" w:hAnsi="Times New Roman" w:cs="Times New Roman"/>
            <w:sz w:val="24"/>
            <w:szCs w:val="24"/>
          </w:rPr>
          <w:instrText xml:space="preserve"> PAGE   \* MERGEFORMAT </w:instrText>
        </w:r>
        <w:r w:rsidRPr="00511157">
          <w:rPr>
            <w:rFonts w:ascii="Times New Roman" w:hAnsi="Times New Roman" w:cs="Times New Roman"/>
            <w:sz w:val="24"/>
            <w:szCs w:val="24"/>
          </w:rPr>
          <w:fldChar w:fldCharType="separate"/>
        </w:r>
        <w:r w:rsidR="00F77F61">
          <w:rPr>
            <w:rFonts w:ascii="Times New Roman" w:hAnsi="Times New Roman" w:cs="Times New Roman"/>
            <w:noProof/>
            <w:sz w:val="24"/>
            <w:szCs w:val="24"/>
          </w:rPr>
          <w:t>2</w:t>
        </w:r>
        <w:r w:rsidRPr="00511157">
          <w:rPr>
            <w:rFonts w:ascii="Times New Roman" w:hAnsi="Times New Roman" w:cs="Times New Roman"/>
            <w:noProof/>
            <w:sz w:val="24"/>
            <w:szCs w:val="24"/>
          </w:rPr>
          <w:fldChar w:fldCharType="end"/>
        </w:r>
      </w:p>
    </w:sdtContent>
  </w:sdt>
  <w:p w14:paraId="428F4136" w14:textId="77777777" w:rsidR="002F374C" w:rsidRPr="00511157" w:rsidRDefault="002F374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0D96B" w14:textId="77777777" w:rsidR="002F374C" w:rsidRPr="002F374C" w:rsidRDefault="009F0F06">
    <w:pPr>
      <w:pStyle w:val="Header"/>
      <w:rPr>
        <w:rFonts w:ascii="Times New Roman" w:hAnsi="Times New Roman" w:cs="Times New Roman"/>
        <w:sz w:val="24"/>
        <w:szCs w:val="24"/>
      </w:rPr>
    </w:pPr>
    <w:r w:rsidRPr="002F374C">
      <w:rPr>
        <w:rFonts w:ascii="Times New Roman" w:hAnsi="Times New Roman" w:cs="Times New Roman"/>
        <w:sz w:val="24"/>
        <w:szCs w:val="24"/>
      </w:rPr>
      <w:t xml:space="preserve">Running Head: BEST BOOKS/PAIGE TURNER CONTRACT NEGOTIATION            </w:t>
    </w:r>
    <w:r>
      <w:rPr>
        <w:rFonts w:ascii="Times New Roman" w:hAnsi="Times New Roman" w:cs="Times New Roman"/>
        <w:sz w:val="24"/>
        <w:szCs w:val="24"/>
      </w:rPr>
      <w:t xml:space="preserve">  </w:t>
    </w:r>
    <w:r w:rsidRPr="002F374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xtDA0MLUwNje0MLRU0lEKTi0uzszPAykwrAUAXGhA8iwAAAA="/>
  </w:docVars>
  <w:rsids>
    <w:rsidRoot w:val="00E361C7"/>
    <w:rsid w:val="00191FDC"/>
    <w:rsid w:val="002F374C"/>
    <w:rsid w:val="00511157"/>
    <w:rsid w:val="005408F3"/>
    <w:rsid w:val="005826BC"/>
    <w:rsid w:val="005F3C12"/>
    <w:rsid w:val="00782312"/>
    <w:rsid w:val="009F0F06"/>
    <w:rsid w:val="00A771A2"/>
    <w:rsid w:val="00C4594E"/>
    <w:rsid w:val="00C70493"/>
    <w:rsid w:val="00D312CD"/>
    <w:rsid w:val="00D950E5"/>
    <w:rsid w:val="00E361C7"/>
    <w:rsid w:val="00EC103D"/>
    <w:rsid w:val="00F0543F"/>
    <w:rsid w:val="00F77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2C2DC"/>
  <w15:docId w15:val="{F35F10FA-824D-4A2F-A81D-0A0773E3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1FD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374C"/>
    <w:pPr>
      <w:tabs>
        <w:tab w:val="center" w:pos="4680"/>
        <w:tab w:val="right" w:pos="9360"/>
      </w:tabs>
      <w:spacing w:after="0"/>
    </w:pPr>
  </w:style>
  <w:style w:type="character" w:customStyle="1" w:styleId="HeaderChar">
    <w:name w:val="Header Char"/>
    <w:basedOn w:val="DefaultParagraphFont"/>
    <w:link w:val="Header"/>
    <w:uiPriority w:val="99"/>
    <w:rsid w:val="002F374C"/>
  </w:style>
  <w:style w:type="paragraph" w:styleId="Footer">
    <w:name w:val="footer"/>
    <w:basedOn w:val="Normal"/>
    <w:link w:val="FooterChar"/>
    <w:uiPriority w:val="99"/>
    <w:unhideWhenUsed/>
    <w:rsid w:val="002F374C"/>
    <w:pPr>
      <w:tabs>
        <w:tab w:val="center" w:pos="4680"/>
        <w:tab w:val="right" w:pos="9360"/>
      </w:tabs>
      <w:spacing w:after="0"/>
    </w:pPr>
  </w:style>
  <w:style w:type="character" w:customStyle="1" w:styleId="FooterChar">
    <w:name w:val="Footer Char"/>
    <w:basedOn w:val="DefaultParagraphFont"/>
    <w:link w:val="Footer"/>
    <w:uiPriority w:val="99"/>
    <w:rsid w:val="002F3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2019-12-11T00:35:00Z</dcterms:created>
  <dcterms:modified xsi:type="dcterms:W3CDTF">2019-12-11T00:35:00Z</dcterms:modified>
</cp:coreProperties>
</file>